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0DB010" w14:textId="77777777" w:rsidR="00C960EF" w:rsidRDefault="009D15A4" w:rsidP="15C69FF0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BF51F8A" wp14:editId="7D5D400D">
            <wp:extent cx="1828800" cy="1427967"/>
            <wp:effectExtent l="0" t="0" r="0" b="0"/>
            <wp:docPr id="1224394509" name="Picture 1" descr="A logo of a 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94509" name="Picture 1" descr="A logo of a school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65" cy="146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883">
        <w:br/>
      </w:r>
    </w:p>
    <w:p w14:paraId="36D8C898" w14:textId="4A589309" w:rsidR="00D75F46" w:rsidRPr="000528C2" w:rsidRDefault="006D0713" w:rsidP="15C69FF0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>
        <w:rPr>
          <w:rFonts w:ascii="Garamond" w:eastAsia="Garamond" w:hAnsi="Garamond" w:cs="Garamond"/>
          <w:b/>
          <w:bCs/>
          <w:sz w:val="20"/>
          <w:szCs w:val="20"/>
        </w:rPr>
        <w:t>MUSIC TECHNOLOGY 6-8</w:t>
      </w:r>
    </w:p>
    <w:p w14:paraId="35943AAC" w14:textId="034D863C" w:rsidR="00D75F46" w:rsidRPr="000528C2" w:rsidRDefault="0013456B" w:rsidP="15C69FF0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771438B8">
        <w:rPr>
          <w:rFonts w:ascii="Garamond" w:eastAsia="Garamond" w:hAnsi="Garamond" w:cs="Garamond"/>
          <w:b/>
          <w:bCs/>
          <w:sz w:val="20"/>
          <w:szCs w:val="20"/>
        </w:rPr>
        <w:t xml:space="preserve">Course Syllabus </w:t>
      </w:r>
      <w:r w:rsidR="009F7A60" w:rsidRPr="771438B8">
        <w:rPr>
          <w:rFonts w:ascii="Garamond" w:eastAsia="Garamond" w:hAnsi="Garamond" w:cs="Garamond"/>
          <w:b/>
          <w:bCs/>
          <w:sz w:val="20"/>
          <w:szCs w:val="20"/>
        </w:rPr>
        <w:t>202</w:t>
      </w:r>
      <w:r w:rsidR="00F77377">
        <w:rPr>
          <w:rFonts w:ascii="Garamond" w:eastAsia="Garamond" w:hAnsi="Garamond" w:cs="Garamond"/>
          <w:b/>
          <w:bCs/>
          <w:sz w:val="20"/>
          <w:szCs w:val="20"/>
        </w:rPr>
        <w:t>6</w:t>
      </w:r>
      <w:r w:rsidR="009F7A60" w:rsidRPr="771438B8">
        <w:rPr>
          <w:rFonts w:ascii="Garamond" w:eastAsia="Garamond" w:hAnsi="Garamond" w:cs="Garamond"/>
          <w:b/>
          <w:bCs/>
          <w:sz w:val="20"/>
          <w:szCs w:val="20"/>
        </w:rPr>
        <w:t>-202</w:t>
      </w:r>
      <w:r w:rsidR="00F77377">
        <w:rPr>
          <w:rFonts w:ascii="Garamond" w:eastAsia="Garamond" w:hAnsi="Garamond" w:cs="Garamond"/>
          <w:b/>
          <w:bCs/>
          <w:sz w:val="20"/>
          <w:szCs w:val="20"/>
        </w:rPr>
        <w:t>7</w:t>
      </w:r>
    </w:p>
    <w:p w14:paraId="25E05B0D" w14:textId="77777777" w:rsidR="00F5468E" w:rsidRDefault="00910B79" w:rsidP="15C69FF0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0528C2">
        <w:rPr>
          <w:rFonts w:ascii="Garamond" w:eastAsia="Garamond" w:hAnsi="Garamond" w:cs="Garamond"/>
          <w:b/>
          <w:bCs/>
          <w:sz w:val="20"/>
          <w:szCs w:val="20"/>
        </w:rPr>
        <w:t>MR. WILLINGHAM</w:t>
      </w:r>
    </w:p>
    <w:p w14:paraId="6377DF25" w14:textId="77777777" w:rsidR="00F5468E" w:rsidRDefault="00F5468E" w:rsidP="15C69FF0">
      <w:pPr>
        <w:jc w:val="center"/>
        <w:rPr>
          <w:b/>
          <w:bCs/>
          <w:sz w:val="20"/>
          <w:szCs w:val="20"/>
        </w:rPr>
      </w:pPr>
    </w:p>
    <w:p w14:paraId="129BAEF4" w14:textId="69666BF9" w:rsidR="00E14209" w:rsidRPr="000528C2" w:rsidRDefault="00F5468E" w:rsidP="15C69FF0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Lawton.Willingham@cobbk12.org</w:t>
      </w:r>
      <w:r w:rsidR="00910B79" w:rsidRPr="000528C2">
        <w:rPr>
          <w:sz w:val="20"/>
          <w:szCs w:val="20"/>
        </w:rPr>
        <w:br/>
      </w:r>
    </w:p>
    <w:tbl>
      <w:tblPr>
        <w:tblStyle w:val="TableGrid"/>
        <w:tblW w:w="11425" w:type="dxa"/>
        <w:tblLook w:val="04A0" w:firstRow="1" w:lastRow="0" w:firstColumn="1" w:lastColumn="0" w:noHBand="0" w:noVBand="1"/>
      </w:tblPr>
      <w:tblGrid>
        <w:gridCol w:w="2605"/>
        <w:gridCol w:w="8820"/>
      </w:tblGrid>
      <w:tr w:rsidR="002A51A5" w:rsidRPr="000528C2" w14:paraId="4B33BDCF" w14:textId="77777777" w:rsidTr="6E783829">
        <w:tc>
          <w:tcPr>
            <w:tcW w:w="2605" w:type="dxa"/>
            <w:tcBorders>
              <w:bottom w:val="single" w:sz="4" w:space="0" w:color="auto"/>
            </w:tcBorders>
          </w:tcPr>
          <w:p w14:paraId="799391A4" w14:textId="77777777" w:rsidR="002A51A5" w:rsidRPr="000528C2" w:rsidRDefault="002A51A5" w:rsidP="15C69FF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0528C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Course Content: </w:t>
            </w:r>
          </w:p>
        </w:tc>
        <w:tc>
          <w:tcPr>
            <w:tcW w:w="8820" w:type="dxa"/>
            <w:tcBorders>
              <w:bottom w:val="single" w:sz="4" w:space="0" w:color="auto"/>
            </w:tcBorders>
          </w:tcPr>
          <w:p w14:paraId="784387C3" w14:textId="24A1BEEC" w:rsidR="00660F51" w:rsidRDefault="006D0713" w:rsidP="6E783829">
            <w:pPr>
              <w:spacing w:line="259" w:lineRule="auto"/>
              <w:rPr>
                <w:rFonts w:ascii="Garamond" w:eastAsia="Garamond" w:hAnsi="Garamond" w:cs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 w:themeColor="text1"/>
                <w:sz w:val="20"/>
                <w:szCs w:val="20"/>
              </w:rPr>
              <w:t>Music Technology</w:t>
            </w:r>
          </w:p>
          <w:p w14:paraId="5462A32D" w14:textId="77777777" w:rsidR="00760ABD" w:rsidRDefault="00760ABD" w:rsidP="6E783829">
            <w:pPr>
              <w:spacing w:line="259" w:lineRule="auto"/>
              <w:rPr>
                <w:rFonts w:ascii="Garamond" w:eastAsia="Garamond" w:hAnsi="Garamond" w:cs="Garamond"/>
                <w:color w:val="000000" w:themeColor="text1"/>
                <w:sz w:val="20"/>
                <w:szCs w:val="20"/>
              </w:rPr>
            </w:pPr>
          </w:p>
          <w:p w14:paraId="0F3AE2ED" w14:textId="7195CBFE" w:rsidR="00100520" w:rsidRDefault="006D0713" w:rsidP="006D0713">
            <w:pPr>
              <w:spacing w:line="259" w:lineRule="auto"/>
              <w:rPr>
                <w:rFonts w:ascii="Garamond" w:eastAsia="Garamond" w:hAnsi="Garamond" w:cs="Garamond"/>
                <w:color w:val="000000" w:themeColor="text1"/>
                <w:sz w:val="20"/>
                <w:szCs w:val="20"/>
              </w:rPr>
            </w:pPr>
            <w:r w:rsidRPr="006D0713">
              <w:rPr>
                <w:rFonts w:ascii="Garamond" w:eastAsia="Garamond" w:hAnsi="Garamond" w:cs="Garamond"/>
                <w:color w:val="000000" w:themeColor="text1"/>
                <w:sz w:val="20"/>
                <w:szCs w:val="20"/>
              </w:rPr>
              <w:t>https://inspire.gadoe.org/standards</w:t>
            </w:r>
          </w:p>
          <w:p w14:paraId="023B0D4D" w14:textId="77777777" w:rsidR="006D0713" w:rsidRDefault="006D0713" w:rsidP="006D0713">
            <w:pPr>
              <w:spacing w:line="259" w:lineRule="auto"/>
              <w:rPr>
                <w:rFonts w:ascii="Garamond" w:eastAsia="Garamond" w:hAnsi="Garamond" w:cs="Garamond"/>
                <w:color w:val="000000" w:themeColor="text1"/>
                <w:sz w:val="20"/>
                <w:szCs w:val="20"/>
              </w:rPr>
            </w:pPr>
          </w:p>
          <w:p w14:paraId="077E94D7" w14:textId="77777777" w:rsidR="006D0713" w:rsidRDefault="00F77377" w:rsidP="006D0713">
            <w:pPr>
              <w:spacing w:line="259" w:lineRule="auto"/>
              <w:rPr>
                <w:rFonts w:ascii="Garamond" w:eastAsia="Garamond" w:hAnsi="Garamond" w:cs="Garamond"/>
                <w:color w:val="000000" w:themeColor="text1"/>
                <w:sz w:val="20"/>
                <w:szCs w:val="20"/>
              </w:rPr>
            </w:pPr>
            <w:r w:rsidRPr="00F77377">
              <w:rPr>
                <w:rFonts w:ascii="Garamond" w:eastAsia="Garamond" w:hAnsi="Garamond" w:cs="Garamond"/>
                <w:color w:val="000000" w:themeColor="text1"/>
                <w:sz w:val="20"/>
                <w:szCs w:val="20"/>
              </w:rPr>
              <w:t>Music Technology teaches students how to use digital tools and resources to create, perform, respond, and connect to music. Across the course, students record and edit a podcast, design original sound effects, build beats using MIDI, learn to read music, write an original melody, remix a classical piece into a modern style, and add sound to an animated film — preparing them for careers in music, media production, and more.</w:t>
            </w:r>
          </w:p>
          <w:p w14:paraId="43F28DB9" w14:textId="0B6E76C7" w:rsidR="00F77377" w:rsidRPr="006D0713" w:rsidRDefault="00F77377" w:rsidP="006D0713">
            <w:pPr>
              <w:spacing w:line="259" w:lineRule="auto"/>
              <w:rPr>
                <w:rFonts w:ascii="Garamond" w:eastAsia="Garamond" w:hAnsi="Garamond" w:cs="Garamond"/>
                <w:color w:val="000000" w:themeColor="text1"/>
                <w:sz w:val="20"/>
                <w:szCs w:val="20"/>
              </w:rPr>
            </w:pPr>
          </w:p>
        </w:tc>
      </w:tr>
      <w:tr w:rsidR="00CF6527" w:rsidRPr="000528C2" w14:paraId="3FD60712" w14:textId="77777777" w:rsidTr="6E783829">
        <w:tc>
          <w:tcPr>
            <w:tcW w:w="11425" w:type="dxa"/>
            <w:gridSpan w:val="2"/>
            <w:shd w:val="clear" w:color="auto" w:fill="D9D9D9" w:themeFill="background1" w:themeFillShade="D9"/>
          </w:tcPr>
          <w:p w14:paraId="1B05929B" w14:textId="77777777" w:rsidR="00CF6527" w:rsidRPr="000528C2" w:rsidRDefault="00CF6527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A51A5" w:rsidRPr="000528C2" w14:paraId="066B03E5" w14:textId="77777777" w:rsidTr="6E783829">
        <w:tc>
          <w:tcPr>
            <w:tcW w:w="2605" w:type="dxa"/>
            <w:tcBorders>
              <w:bottom w:val="single" w:sz="4" w:space="0" w:color="auto"/>
            </w:tcBorders>
          </w:tcPr>
          <w:p w14:paraId="10DA1150" w14:textId="77777777" w:rsidR="002A51A5" w:rsidRPr="000528C2" w:rsidRDefault="002A51A5" w:rsidP="15C69FF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0528C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Grading Practices:</w:t>
            </w:r>
            <w:r w:rsidRPr="000528C2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8820" w:type="dxa"/>
            <w:tcBorders>
              <w:bottom w:val="single" w:sz="4" w:space="0" w:color="auto"/>
            </w:tcBorders>
          </w:tcPr>
          <w:p w14:paraId="7D7DE00D" w14:textId="77777777" w:rsidR="000C54EF" w:rsidRDefault="000C54EF" w:rsidP="000C54EF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Grades are in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two</w:t>
            </w:r>
            <w:r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 categories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: summative (40%) and</w:t>
            </w:r>
            <w:r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formative (60%)</w:t>
            </w:r>
            <w:r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.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Formative grades</w:t>
            </w:r>
            <w:r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 are taken frequently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and include learning checks, warmups, minor projects, etc.</w:t>
            </w:r>
            <w:r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Summative</w:t>
            </w:r>
            <w:r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 grades are taken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near the end of each unit of work and come in the form of projects and/or quizzes. </w:t>
            </w:r>
          </w:p>
          <w:p w14:paraId="18D6E063" w14:textId="275AB9FE" w:rsidR="00A543DB" w:rsidRPr="000528C2" w:rsidRDefault="00A543DB" w:rsidP="15C69FF0"/>
        </w:tc>
      </w:tr>
      <w:tr w:rsidR="00CF6527" w:rsidRPr="000528C2" w14:paraId="3D854700" w14:textId="77777777" w:rsidTr="6E783829">
        <w:tc>
          <w:tcPr>
            <w:tcW w:w="11425" w:type="dxa"/>
            <w:gridSpan w:val="2"/>
            <w:shd w:val="clear" w:color="auto" w:fill="D9D9D9" w:themeFill="background1" w:themeFillShade="D9"/>
          </w:tcPr>
          <w:p w14:paraId="52811812" w14:textId="77777777" w:rsidR="00CF6527" w:rsidRPr="000528C2" w:rsidRDefault="00CF6527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A51A5" w:rsidRPr="000528C2" w14:paraId="02955098" w14:textId="77777777" w:rsidTr="6E783829">
        <w:tc>
          <w:tcPr>
            <w:tcW w:w="2605" w:type="dxa"/>
            <w:tcBorders>
              <w:bottom w:val="single" w:sz="4" w:space="0" w:color="auto"/>
            </w:tcBorders>
          </w:tcPr>
          <w:p w14:paraId="3D01AA62" w14:textId="77777777" w:rsidR="002A51A5" w:rsidRPr="000528C2" w:rsidRDefault="002A51A5" w:rsidP="15C69FF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0528C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Materials Needed:</w:t>
            </w:r>
            <w:r w:rsidRPr="000528C2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8820" w:type="dxa"/>
            <w:tcBorders>
              <w:bottom w:val="single" w:sz="4" w:space="0" w:color="auto"/>
            </w:tcBorders>
          </w:tcPr>
          <w:p w14:paraId="4F0A8BA4" w14:textId="2C9392C0" w:rsidR="006C6FCE" w:rsidRPr="000528C2" w:rsidRDefault="3BEB2BFB" w:rsidP="643BCB1C">
            <w:pPr>
              <w:spacing w:line="259" w:lineRule="auto"/>
              <w:rPr>
                <w:rFonts w:ascii="Garamond" w:eastAsia="Garamond" w:hAnsi="Garamond" w:cs="Garamond"/>
                <w:sz w:val="20"/>
                <w:szCs w:val="20"/>
              </w:rPr>
            </w:pPr>
            <w:r w:rsidRPr="643BCB1C">
              <w:rPr>
                <w:rFonts w:ascii="Garamond" w:eastAsia="Garamond" w:hAnsi="Garamond" w:cs="Garamond"/>
                <w:sz w:val="20"/>
                <w:szCs w:val="20"/>
              </w:rPr>
              <w:t>Agenda</w:t>
            </w:r>
          </w:p>
          <w:p w14:paraId="2DC32260" w14:textId="7235C09B" w:rsidR="006C6FCE" w:rsidRPr="000528C2" w:rsidRDefault="3BEB2BFB" w:rsidP="643BCB1C">
            <w:pPr>
              <w:spacing w:line="259" w:lineRule="auto"/>
              <w:rPr>
                <w:rFonts w:ascii="Garamond" w:eastAsia="Garamond" w:hAnsi="Garamond" w:cs="Garamond"/>
                <w:sz w:val="20"/>
                <w:szCs w:val="20"/>
              </w:rPr>
            </w:pPr>
            <w:r w:rsidRPr="643BCB1C">
              <w:rPr>
                <w:rFonts w:ascii="Garamond" w:eastAsia="Garamond" w:hAnsi="Garamond" w:cs="Garamond"/>
                <w:sz w:val="20"/>
                <w:szCs w:val="20"/>
              </w:rPr>
              <w:t>Pencil or pen</w:t>
            </w:r>
          </w:p>
          <w:p w14:paraId="03F25436" w14:textId="7F2EB4EB" w:rsidR="006C6FCE" w:rsidRPr="000528C2" w:rsidRDefault="006C6FCE" w:rsidP="643BCB1C">
            <w:pPr>
              <w:spacing w:line="259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15C69FF0" w:rsidRPr="000528C2" w14:paraId="26950E8E" w14:textId="77777777" w:rsidTr="6E783829">
        <w:tc>
          <w:tcPr>
            <w:tcW w:w="11425" w:type="dxa"/>
            <w:gridSpan w:val="2"/>
            <w:shd w:val="clear" w:color="auto" w:fill="D9D9D9" w:themeFill="background1" w:themeFillShade="D9"/>
          </w:tcPr>
          <w:p w14:paraId="09FC3B60" w14:textId="3E86636A" w:rsidR="15C69FF0" w:rsidRPr="000528C2" w:rsidRDefault="15C69FF0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A51A5" w:rsidRPr="000528C2" w14:paraId="7E0F9068" w14:textId="77777777" w:rsidTr="6E783829">
        <w:tc>
          <w:tcPr>
            <w:tcW w:w="2605" w:type="dxa"/>
            <w:tcBorders>
              <w:bottom w:val="single" w:sz="4" w:space="0" w:color="auto"/>
            </w:tcBorders>
          </w:tcPr>
          <w:p w14:paraId="29E9F2C1" w14:textId="25F98890" w:rsidR="002A51A5" w:rsidRPr="000528C2" w:rsidRDefault="002A51A5" w:rsidP="15C69FF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0528C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Late Work:</w:t>
            </w:r>
            <w:r w:rsidRPr="000528C2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8820" w:type="dxa"/>
            <w:tcBorders>
              <w:bottom w:val="single" w:sz="4" w:space="0" w:color="auto"/>
            </w:tcBorders>
          </w:tcPr>
          <w:p w14:paraId="10B6F3DC" w14:textId="77777777" w:rsidR="000237BE" w:rsidRDefault="71F046EF" w:rsidP="00211294">
            <w:pPr>
              <w:spacing w:line="259" w:lineRule="auto"/>
              <w:rPr>
                <w:rFonts w:ascii="Garamond" w:eastAsia="Garamond" w:hAnsi="Garamond" w:cs="Garamond"/>
                <w:sz w:val="20"/>
                <w:szCs w:val="20"/>
              </w:rPr>
            </w:pPr>
            <w:r w:rsidRPr="771438B8">
              <w:rPr>
                <w:rFonts w:ascii="Garamond" w:eastAsia="Garamond" w:hAnsi="Garamond" w:cs="Garamond"/>
                <w:sz w:val="20"/>
                <w:szCs w:val="20"/>
              </w:rPr>
              <w:t>Late work will be assessed a one-time 20% penalty.</w:t>
            </w:r>
          </w:p>
          <w:p w14:paraId="0344B63A" w14:textId="306C82E0" w:rsidR="001A257D" w:rsidRPr="000528C2" w:rsidRDefault="001A257D" w:rsidP="00211294">
            <w:pPr>
              <w:spacing w:line="259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A6876" w:rsidRPr="000528C2" w14:paraId="16BA0593" w14:textId="77777777" w:rsidTr="6E783829">
        <w:tc>
          <w:tcPr>
            <w:tcW w:w="11425" w:type="dxa"/>
            <w:gridSpan w:val="2"/>
            <w:shd w:val="clear" w:color="auto" w:fill="D9D9D9" w:themeFill="background1" w:themeFillShade="D9"/>
          </w:tcPr>
          <w:p w14:paraId="3623CE9C" w14:textId="77777777" w:rsidR="002A6876" w:rsidRPr="000528C2" w:rsidRDefault="002A6876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A51A5" w:rsidRPr="000528C2" w14:paraId="7364DFAA" w14:textId="77777777" w:rsidTr="6E783829">
        <w:tc>
          <w:tcPr>
            <w:tcW w:w="2605" w:type="dxa"/>
            <w:tcBorders>
              <w:bottom w:val="single" w:sz="4" w:space="0" w:color="auto"/>
            </w:tcBorders>
          </w:tcPr>
          <w:p w14:paraId="79749624" w14:textId="77777777" w:rsidR="002A51A5" w:rsidRPr="000528C2" w:rsidRDefault="002A51A5" w:rsidP="15C69FF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0528C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Absences/Make-up work: </w:t>
            </w:r>
          </w:p>
          <w:p w14:paraId="08B0D6B2" w14:textId="77777777" w:rsidR="002A51A5" w:rsidRPr="000528C2" w:rsidRDefault="002A51A5" w:rsidP="15C69FF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8820" w:type="dxa"/>
            <w:tcBorders>
              <w:bottom w:val="single" w:sz="4" w:space="0" w:color="auto"/>
            </w:tcBorders>
          </w:tcPr>
          <w:p w14:paraId="032928A2" w14:textId="19CEE16E" w:rsidR="002A51A5" w:rsidRPr="000528C2" w:rsidRDefault="008E00BD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 w:rsidRPr="771438B8">
              <w:rPr>
                <w:rFonts w:ascii="Garamond" w:eastAsia="Garamond" w:hAnsi="Garamond" w:cs="Garamond"/>
                <w:sz w:val="20"/>
                <w:szCs w:val="20"/>
              </w:rPr>
              <w:t>It is the student’s responsibility to ask the teacher about make up work once s/he has returned from an absence. Make up work may be requested from the front office once a student has been absent for three consecutive days.</w:t>
            </w:r>
            <w:r w:rsidR="00944D17"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 I</w:t>
            </w:r>
            <w:r w:rsidR="00D86AD2" w:rsidRPr="771438B8">
              <w:rPr>
                <w:rFonts w:ascii="Garamond" w:eastAsia="Garamond" w:hAnsi="Garamond" w:cs="Garamond"/>
                <w:sz w:val="20"/>
                <w:szCs w:val="20"/>
              </w:rPr>
              <w:t>t</w:t>
            </w:r>
            <w:r w:rsidR="00944D17"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 is recommended to check </w:t>
            </w:r>
            <w:r w:rsidR="4344BD2B" w:rsidRPr="771438B8">
              <w:rPr>
                <w:rFonts w:ascii="Garamond" w:eastAsia="Garamond" w:hAnsi="Garamond" w:cs="Garamond"/>
                <w:sz w:val="20"/>
                <w:szCs w:val="20"/>
              </w:rPr>
              <w:t>CTLS</w:t>
            </w:r>
            <w:r w:rsidR="00944D17"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 w:rsidR="00B4679F" w:rsidRPr="771438B8">
              <w:rPr>
                <w:rFonts w:ascii="Garamond" w:eastAsia="Garamond" w:hAnsi="Garamond" w:cs="Garamond"/>
                <w:sz w:val="20"/>
                <w:szCs w:val="20"/>
              </w:rPr>
              <w:t>during</w:t>
            </w:r>
            <w:r w:rsidR="00944D17"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 any absence.</w:t>
            </w:r>
          </w:p>
          <w:p w14:paraId="5D088AA5" w14:textId="77777777" w:rsidR="008E00BD" w:rsidRPr="000528C2" w:rsidRDefault="008E00BD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25850A1" w14:textId="7D38BEC1" w:rsidR="00B70E0B" w:rsidRPr="000528C2" w:rsidRDefault="008E00BD" w:rsidP="01146A24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 w:rsidRPr="771438B8">
              <w:rPr>
                <w:rFonts w:ascii="Garamond" w:eastAsia="Garamond" w:hAnsi="Garamond" w:cs="Garamond"/>
                <w:sz w:val="20"/>
                <w:szCs w:val="20"/>
              </w:rPr>
              <w:t>Student work is not provided early. Teachers will assign a grade of zero for any work missed</w:t>
            </w:r>
            <w:r w:rsidR="00944D17" w:rsidRPr="771438B8">
              <w:rPr>
                <w:rFonts w:ascii="Garamond" w:eastAsia="Garamond" w:hAnsi="Garamond" w:cs="Garamond"/>
                <w:sz w:val="20"/>
                <w:szCs w:val="20"/>
              </w:rPr>
              <w:t>. When work is completed (as scheduled by the teacher), the grade will be updated.</w:t>
            </w:r>
          </w:p>
          <w:p w14:paraId="19EEA60C" w14:textId="203F0B13" w:rsidR="00B70E0B" w:rsidRPr="000528C2" w:rsidRDefault="00B70E0B" w:rsidP="01146A24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A6876" w:rsidRPr="000528C2" w14:paraId="36C63501" w14:textId="77777777" w:rsidTr="6E783829">
        <w:tc>
          <w:tcPr>
            <w:tcW w:w="11425" w:type="dxa"/>
            <w:gridSpan w:val="2"/>
            <w:shd w:val="clear" w:color="auto" w:fill="D9D9D9" w:themeFill="background1" w:themeFillShade="D9"/>
          </w:tcPr>
          <w:p w14:paraId="79EA90E9" w14:textId="77777777" w:rsidR="002A6876" w:rsidRPr="000528C2" w:rsidRDefault="002A6876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A51A5" w:rsidRPr="000528C2" w14:paraId="360E4091" w14:textId="77777777" w:rsidTr="6E783829">
        <w:tc>
          <w:tcPr>
            <w:tcW w:w="2605" w:type="dxa"/>
            <w:tcBorders>
              <w:bottom w:val="single" w:sz="4" w:space="0" w:color="auto"/>
            </w:tcBorders>
          </w:tcPr>
          <w:p w14:paraId="6CEC32AA" w14:textId="77777777" w:rsidR="002A51A5" w:rsidRPr="000528C2" w:rsidRDefault="002A51A5" w:rsidP="15C69FF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0528C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Resources:  </w:t>
            </w:r>
          </w:p>
          <w:p w14:paraId="3C6092A7" w14:textId="77777777" w:rsidR="002A51A5" w:rsidRPr="000528C2" w:rsidRDefault="002A51A5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8820" w:type="dxa"/>
            <w:tcBorders>
              <w:bottom w:val="single" w:sz="4" w:space="0" w:color="auto"/>
            </w:tcBorders>
          </w:tcPr>
          <w:p w14:paraId="346E50BC" w14:textId="0688EB77" w:rsidR="006E7482" w:rsidRDefault="006C6FCE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 w:rsidRPr="771438B8">
              <w:rPr>
                <w:rFonts w:ascii="Garamond" w:eastAsia="Garamond" w:hAnsi="Garamond" w:cs="Garamond"/>
                <w:sz w:val="20"/>
                <w:szCs w:val="20"/>
              </w:rPr>
              <w:t xml:space="preserve">All class resources are available through </w:t>
            </w:r>
            <w:r w:rsidRPr="771438B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ctlslearn.cobbk12.org</w:t>
            </w:r>
            <w:r w:rsidR="006E7482" w:rsidRPr="771438B8">
              <w:rPr>
                <w:rFonts w:ascii="Garamond" w:eastAsia="Garamond" w:hAnsi="Garamond" w:cs="Garamond"/>
                <w:sz w:val="20"/>
                <w:szCs w:val="20"/>
              </w:rPr>
              <w:t>.</w:t>
            </w:r>
          </w:p>
          <w:p w14:paraId="51BF4AAC" w14:textId="037FC70B" w:rsidR="00F5468E" w:rsidRPr="006E7482" w:rsidRDefault="00F5468E" w:rsidP="01146A24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 w:rsidRPr="01146A24">
              <w:rPr>
                <w:rFonts w:ascii="Garamond" w:eastAsia="Garamond" w:hAnsi="Garamond" w:cs="Garamond"/>
                <w:sz w:val="20"/>
                <w:szCs w:val="20"/>
              </w:rPr>
              <w:t>Grades and due dates can be found in Synergy (aka Student VUE or Parent VUE)</w:t>
            </w:r>
          </w:p>
          <w:p w14:paraId="37C25A48" w14:textId="1551F8D0" w:rsidR="00F5468E" w:rsidRPr="006E7482" w:rsidRDefault="00F5468E" w:rsidP="01146A24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A6876" w:rsidRPr="000528C2" w14:paraId="4E2A085C" w14:textId="77777777" w:rsidTr="6E783829">
        <w:tc>
          <w:tcPr>
            <w:tcW w:w="11425" w:type="dxa"/>
            <w:gridSpan w:val="2"/>
            <w:shd w:val="clear" w:color="auto" w:fill="D9D9D9" w:themeFill="background1" w:themeFillShade="D9"/>
          </w:tcPr>
          <w:p w14:paraId="5BCFCE4B" w14:textId="77777777" w:rsidR="002A6876" w:rsidRPr="000528C2" w:rsidRDefault="002A6876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A51A5" w:rsidRPr="000528C2" w14:paraId="30A3BC51" w14:textId="77777777" w:rsidTr="6E783829">
        <w:tc>
          <w:tcPr>
            <w:tcW w:w="2605" w:type="dxa"/>
            <w:tcBorders>
              <w:bottom w:val="single" w:sz="4" w:space="0" w:color="auto"/>
            </w:tcBorders>
          </w:tcPr>
          <w:p w14:paraId="3D8F8797" w14:textId="77777777" w:rsidR="002A51A5" w:rsidRPr="000528C2" w:rsidRDefault="002A51A5" w:rsidP="15C69FF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0528C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Student Expectations </w:t>
            </w:r>
            <w:r w:rsidRPr="000528C2">
              <w:rPr>
                <w:rFonts w:ascii="Garamond" w:hAnsi="Garamond"/>
                <w:sz w:val="20"/>
                <w:szCs w:val="20"/>
              </w:rPr>
              <w:br/>
            </w:r>
          </w:p>
        </w:tc>
        <w:tc>
          <w:tcPr>
            <w:tcW w:w="8820" w:type="dxa"/>
            <w:tcBorders>
              <w:bottom w:val="single" w:sz="4" w:space="0" w:color="auto"/>
            </w:tcBorders>
          </w:tcPr>
          <w:p w14:paraId="46518159" w14:textId="77777777" w:rsidR="002A51A5" w:rsidRPr="000528C2" w:rsidRDefault="00100520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 w:rsidRPr="000528C2">
              <w:rPr>
                <w:rFonts w:ascii="Garamond" w:eastAsia="Garamond" w:hAnsi="Garamond" w:cs="Garamond"/>
                <w:sz w:val="20"/>
                <w:szCs w:val="20"/>
              </w:rPr>
              <w:t>Students will l</w:t>
            </w:r>
            <w:r w:rsidR="00B70E0B" w:rsidRPr="000528C2">
              <w:rPr>
                <w:rFonts w:ascii="Garamond" w:eastAsia="Garamond" w:hAnsi="Garamond" w:cs="Garamond"/>
                <w:sz w:val="20"/>
                <w:szCs w:val="20"/>
              </w:rPr>
              <w:t>isten to and follow instructions.</w:t>
            </w:r>
          </w:p>
          <w:p w14:paraId="3FDC16D6" w14:textId="77777777" w:rsidR="00B70E0B" w:rsidRPr="000528C2" w:rsidRDefault="00100520" w:rsidP="15C69FF0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 w:rsidRPr="000528C2">
              <w:rPr>
                <w:rFonts w:ascii="Garamond" w:eastAsia="Garamond" w:hAnsi="Garamond" w:cs="Garamond"/>
                <w:sz w:val="20"/>
                <w:szCs w:val="20"/>
              </w:rPr>
              <w:t>Students will r</w:t>
            </w:r>
            <w:r w:rsidR="00B70E0B" w:rsidRPr="000528C2">
              <w:rPr>
                <w:rFonts w:ascii="Garamond" w:eastAsia="Garamond" w:hAnsi="Garamond" w:cs="Garamond"/>
                <w:sz w:val="20"/>
                <w:szCs w:val="20"/>
              </w:rPr>
              <w:t xml:space="preserve">espect and support </w:t>
            </w:r>
            <w:r w:rsidRPr="000528C2">
              <w:rPr>
                <w:rFonts w:ascii="Garamond" w:eastAsia="Garamond" w:hAnsi="Garamond" w:cs="Garamond"/>
                <w:sz w:val="20"/>
                <w:szCs w:val="20"/>
              </w:rPr>
              <w:t xml:space="preserve">their </w:t>
            </w:r>
            <w:r w:rsidR="00B70E0B" w:rsidRPr="000528C2">
              <w:rPr>
                <w:rFonts w:ascii="Garamond" w:eastAsia="Garamond" w:hAnsi="Garamond" w:cs="Garamond"/>
                <w:sz w:val="20"/>
                <w:szCs w:val="20"/>
              </w:rPr>
              <w:t>peers and adults.</w:t>
            </w:r>
          </w:p>
          <w:p w14:paraId="75B9456D" w14:textId="19596E43" w:rsidR="00B70E0B" w:rsidRPr="000528C2" w:rsidRDefault="00100520" w:rsidP="01146A24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 w:rsidRPr="01146A24">
              <w:rPr>
                <w:rFonts w:ascii="Garamond" w:eastAsia="Garamond" w:hAnsi="Garamond" w:cs="Garamond"/>
                <w:sz w:val="20"/>
                <w:szCs w:val="20"/>
              </w:rPr>
              <w:t>Students will w</w:t>
            </w:r>
            <w:r w:rsidR="00B70E0B" w:rsidRPr="01146A24">
              <w:rPr>
                <w:rFonts w:ascii="Garamond" w:eastAsia="Garamond" w:hAnsi="Garamond" w:cs="Garamond"/>
                <w:sz w:val="20"/>
                <w:szCs w:val="20"/>
              </w:rPr>
              <w:t>ork to the best of their ability.</w:t>
            </w:r>
          </w:p>
          <w:p w14:paraId="7964F1F8" w14:textId="08E65A71" w:rsidR="00B70E0B" w:rsidRPr="000528C2" w:rsidRDefault="00B70E0B" w:rsidP="01146A24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A6876" w:rsidRPr="000528C2" w14:paraId="7EDA09F5" w14:textId="77777777" w:rsidTr="6E783829">
        <w:tc>
          <w:tcPr>
            <w:tcW w:w="1142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7C47C5" w14:textId="77777777" w:rsidR="002A6876" w:rsidRPr="000528C2" w:rsidRDefault="002A6876" w:rsidP="15C69FF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</w:tbl>
    <w:p w14:paraId="0DBD0174" w14:textId="77777777" w:rsidR="000724C7" w:rsidRPr="000528C2" w:rsidRDefault="000724C7" w:rsidP="15C69FF0">
      <w:pPr>
        <w:rPr>
          <w:rFonts w:ascii="Garamond" w:eastAsia="Garamond" w:hAnsi="Garamond" w:cs="Garamond"/>
          <w:sz w:val="20"/>
          <w:szCs w:val="20"/>
        </w:rPr>
      </w:pPr>
    </w:p>
    <w:sectPr w:rsidR="000724C7" w:rsidRPr="000528C2" w:rsidSect="000528C2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7C3C0D"/>
    <w:multiLevelType w:val="hybridMultilevel"/>
    <w:tmpl w:val="4CBE7812"/>
    <w:lvl w:ilvl="0" w:tplc="A8788E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0316A"/>
    <w:multiLevelType w:val="hybridMultilevel"/>
    <w:tmpl w:val="4684C982"/>
    <w:lvl w:ilvl="0" w:tplc="9F3AF4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D66D6"/>
    <w:multiLevelType w:val="hybridMultilevel"/>
    <w:tmpl w:val="039E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21C13"/>
    <w:multiLevelType w:val="hybridMultilevel"/>
    <w:tmpl w:val="029A3D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9717972">
    <w:abstractNumId w:val="1"/>
  </w:num>
  <w:num w:numId="2" w16cid:durableId="903218622">
    <w:abstractNumId w:val="3"/>
  </w:num>
  <w:num w:numId="3" w16cid:durableId="2116361817">
    <w:abstractNumId w:val="1"/>
  </w:num>
  <w:num w:numId="4" w16cid:durableId="506093160">
    <w:abstractNumId w:val="0"/>
  </w:num>
  <w:num w:numId="5" w16cid:durableId="79425268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850"/>
    <w:rsid w:val="000237BE"/>
    <w:rsid w:val="00025F8B"/>
    <w:rsid w:val="000528C2"/>
    <w:rsid w:val="000724C7"/>
    <w:rsid w:val="000A671D"/>
    <w:rsid w:val="000C54EF"/>
    <w:rsid w:val="00100520"/>
    <w:rsid w:val="00103EB7"/>
    <w:rsid w:val="0011768F"/>
    <w:rsid w:val="0013456B"/>
    <w:rsid w:val="00151AED"/>
    <w:rsid w:val="0016649A"/>
    <w:rsid w:val="001A257D"/>
    <w:rsid w:val="001B5934"/>
    <w:rsid w:val="00211294"/>
    <w:rsid w:val="002304E4"/>
    <w:rsid w:val="00236602"/>
    <w:rsid w:val="002430B8"/>
    <w:rsid w:val="00277A82"/>
    <w:rsid w:val="002811C9"/>
    <w:rsid w:val="00284518"/>
    <w:rsid w:val="0028487D"/>
    <w:rsid w:val="00287103"/>
    <w:rsid w:val="002A51A5"/>
    <w:rsid w:val="002A6876"/>
    <w:rsid w:val="002B7AEC"/>
    <w:rsid w:val="00301883"/>
    <w:rsid w:val="003146BC"/>
    <w:rsid w:val="00332D13"/>
    <w:rsid w:val="0034222D"/>
    <w:rsid w:val="00344B77"/>
    <w:rsid w:val="00382987"/>
    <w:rsid w:val="003846C3"/>
    <w:rsid w:val="003A3F9D"/>
    <w:rsid w:val="00420DB0"/>
    <w:rsid w:val="004262CF"/>
    <w:rsid w:val="00426748"/>
    <w:rsid w:val="00475553"/>
    <w:rsid w:val="00492374"/>
    <w:rsid w:val="004F1B12"/>
    <w:rsid w:val="00524F6C"/>
    <w:rsid w:val="00571B10"/>
    <w:rsid w:val="005A2E78"/>
    <w:rsid w:val="005D1378"/>
    <w:rsid w:val="00623B0A"/>
    <w:rsid w:val="006442E4"/>
    <w:rsid w:val="0064546E"/>
    <w:rsid w:val="00660F51"/>
    <w:rsid w:val="006707CE"/>
    <w:rsid w:val="006903BE"/>
    <w:rsid w:val="00693457"/>
    <w:rsid w:val="00693C53"/>
    <w:rsid w:val="006C6FCE"/>
    <w:rsid w:val="006D0713"/>
    <w:rsid w:val="006E2E58"/>
    <w:rsid w:val="006E7482"/>
    <w:rsid w:val="006F35F8"/>
    <w:rsid w:val="006FB4B1"/>
    <w:rsid w:val="007018D1"/>
    <w:rsid w:val="00705E0D"/>
    <w:rsid w:val="00760ABD"/>
    <w:rsid w:val="007970EF"/>
    <w:rsid w:val="007A0F1D"/>
    <w:rsid w:val="007A3850"/>
    <w:rsid w:val="007C1E14"/>
    <w:rsid w:val="007D3C1D"/>
    <w:rsid w:val="007F4146"/>
    <w:rsid w:val="008D509F"/>
    <w:rsid w:val="008E00BD"/>
    <w:rsid w:val="008E0B96"/>
    <w:rsid w:val="00910B79"/>
    <w:rsid w:val="00923718"/>
    <w:rsid w:val="00944D17"/>
    <w:rsid w:val="00951D30"/>
    <w:rsid w:val="0096535B"/>
    <w:rsid w:val="00973BD0"/>
    <w:rsid w:val="0098054D"/>
    <w:rsid w:val="009D15A4"/>
    <w:rsid w:val="009F7A60"/>
    <w:rsid w:val="00A44BC4"/>
    <w:rsid w:val="00A543DB"/>
    <w:rsid w:val="00A66CF5"/>
    <w:rsid w:val="00A80D65"/>
    <w:rsid w:val="00AB33F0"/>
    <w:rsid w:val="00AD4305"/>
    <w:rsid w:val="00AD7EDF"/>
    <w:rsid w:val="00B251B2"/>
    <w:rsid w:val="00B4679F"/>
    <w:rsid w:val="00B70E0B"/>
    <w:rsid w:val="00B86298"/>
    <w:rsid w:val="00BC0A18"/>
    <w:rsid w:val="00C54F2E"/>
    <w:rsid w:val="00C7286A"/>
    <w:rsid w:val="00C960EF"/>
    <w:rsid w:val="00CA7537"/>
    <w:rsid w:val="00CF6527"/>
    <w:rsid w:val="00D43EF3"/>
    <w:rsid w:val="00D75F46"/>
    <w:rsid w:val="00D86AD2"/>
    <w:rsid w:val="00DD1958"/>
    <w:rsid w:val="00DE0096"/>
    <w:rsid w:val="00E14209"/>
    <w:rsid w:val="00ED0138"/>
    <w:rsid w:val="00EE2339"/>
    <w:rsid w:val="00F26B04"/>
    <w:rsid w:val="00F42E2C"/>
    <w:rsid w:val="00F44F9A"/>
    <w:rsid w:val="00F5468E"/>
    <w:rsid w:val="00F74717"/>
    <w:rsid w:val="00F77377"/>
    <w:rsid w:val="00F863AC"/>
    <w:rsid w:val="01146A24"/>
    <w:rsid w:val="03FE78C0"/>
    <w:rsid w:val="04F00958"/>
    <w:rsid w:val="073FF9BD"/>
    <w:rsid w:val="07AB5220"/>
    <w:rsid w:val="0838F94E"/>
    <w:rsid w:val="0D29A274"/>
    <w:rsid w:val="0DA71AF3"/>
    <w:rsid w:val="0E6321B3"/>
    <w:rsid w:val="0E795311"/>
    <w:rsid w:val="11220F07"/>
    <w:rsid w:val="12BDB9A8"/>
    <w:rsid w:val="14B072E2"/>
    <w:rsid w:val="15314867"/>
    <w:rsid w:val="15C69FF0"/>
    <w:rsid w:val="1A0B579D"/>
    <w:rsid w:val="1D42F85F"/>
    <w:rsid w:val="1DF2F353"/>
    <w:rsid w:val="1EDEC8C0"/>
    <w:rsid w:val="207A9921"/>
    <w:rsid w:val="21E0A4AB"/>
    <w:rsid w:val="2498EB7C"/>
    <w:rsid w:val="264AF985"/>
    <w:rsid w:val="2BF678B3"/>
    <w:rsid w:val="2CC95664"/>
    <w:rsid w:val="316B5781"/>
    <w:rsid w:val="31DE1053"/>
    <w:rsid w:val="391CF46A"/>
    <w:rsid w:val="3BEB2BFB"/>
    <w:rsid w:val="3D6B524D"/>
    <w:rsid w:val="3EE88853"/>
    <w:rsid w:val="412B99C5"/>
    <w:rsid w:val="42D6B0C6"/>
    <w:rsid w:val="4318BCFD"/>
    <w:rsid w:val="4344BD2B"/>
    <w:rsid w:val="442FEC47"/>
    <w:rsid w:val="4B88F69B"/>
    <w:rsid w:val="4BEFF5CB"/>
    <w:rsid w:val="4C80EB1D"/>
    <w:rsid w:val="4F5DB7DD"/>
    <w:rsid w:val="519B5ACD"/>
    <w:rsid w:val="53E09783"/>
    <w:rsid w:val="5F56B836"/>
    <w:rsid w:val="60170D1D"/>
    <w:rsid w:val="6076ED05"/>
    <w:rsid w:val="61042A5A"/>
    <w:rsid w:val="62904AFB"/>
    <w:rsid w:val="629FFABB"/>
    <w:rsid w:val="63F24A92"/>
    <w:rsid w:val="64054C5B"/>
    <w:rsid w:val="643BCB1C"/>
    <w:rsid w:val="64C7C93B"/>
    <w:rsid w:val="654CCBEB"/>
    <w:rsid w:val="6DDCD118"/>
    <w:rsid w:val="6E783829"/>
    <w:rsid w:val="71F046EF"/>
    <w:rsid w:val="743422CA"/>
    <w:rsid w:val="7459DC6C"/>
    <w:rsid w:val="7528BB9B"/>
    <w:rsid w:val="771438B8"/>
    <w:rsid w:val="7767C661"/>
    <w:rsid w:val="7926D8D2"/>
    <w:rsid w:val="7E03339A"/>
    <w:rsid w:val="7F32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434FE"/>
  <w15:docId w15:val="{60424BEF-54FD-4B41-913B-E666C05B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F4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75F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A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0A1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03BE"/>
    <w:pPr>
      <w:ind w:left="720"/>
      <w:contextualSpacing/>
    </w:pPr>
  </w:style>
  <w:style w:type="table" w:styleId="TableGrid">
    <w:name w:val="Table Grid"/>
    <w:basedOn w:val="TableNormal"/>
    <w:uiPriority w:val="59"/>
    <w:rsid w:val="002A5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707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46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9016">
          <w:marLeft w:val="30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5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446270">
          <w:marLeft w:val="30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7030">
          <w:marLeft w:val="30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8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773833">
          <w:marLeft w:val="30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12645">
          <w:marLeft w:val="30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6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6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15283">
          <w:marLeft w:val="30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ard%20drive%20back%20up\6th%20Grade%20Social%20Studies\syllabus%202013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0e806270-d121-4cfa-8b9b-1627ac8bf0dd" xsi:nil="true"/>
    <Self_Registration_Enabled xmlns="0e806270-d121-4cfa-8b9b-1627ac8bf0dd" xsi:nil="true"/>
    <Student_Groups xmlns="0e806270-d121-4cfa-8b9b-1627ac8bf0dd">
      <UserInfo>
        <DisplayName/>
        <AccountId xsi:nil="true"/>
        <AccountType/>
      </UserInfo>
    </Student_Groups>
    <AppVersion xmlns="0e806270-d121-4cfa-8b9b-1627ac8bf0dd" xsi:nil="true"/>
    <Invited_Teachers xmlns="0e806270-d121-4cfa-8b9b-1627ac8bf0dd" xsi:nil="true"/>
    <Students xmlns="0e806270-d121-4cfa-8b9b-1627ac8bf0dd">
      <UserInfo>
        <DisplayName/>
        <AccountId xsi:nil="true"/>
        <AccountType/>
      </UserInfo>
    </Students>
    <CultureName xmlns="0e806270-d121-4cfa-8b9b-1627ac8bf0dd" xsi:nil="true"/>
    <Has_Teacher_Only_SectionGroup xmlns="0e806270-d121-4cfa-8b9b-1627ac8bf0dd" xsi:nil="true"/>
    <FolderType xmlns="0e806270-d121-4cfa-8b9b-1627ac8bf0dd" xsi:nil="true"/>
    <Owner xmlns="0e806270-d121-4cfa-8b9b-1627ac8bf0dd">
      <UserInfo>
        <DisplayName/>
        <AccountId xsi:nil="true"/>
        <AccountType/>
      </UserInfo>
    </Owner>
    <Is_Collaboration_Space_Locked xmlns="0e806270-d121-4cfa-8b9b-1627ac8bf0dd" xsi:nil="true"/>
    <NotebookType xmlns="0e806270-d121-4cfa-8b9b-1627ac8bf0dd" xsi:nil="true"/>
    <Teachers xmlns="0e806270-d121-4cfa-8b9b-1627ac8bf0dd">
      <UserInfo>
        <DisplayName/>
        <AccountId xsi:nil="true"/>
        <AccountType/>
      </UserInfo>
    </Teachers>
    <DefaultSectionNames xmlns="0e806270-d121-4cfa-8b9b-1627ac8bf0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BAAB79ACCC74BB7EF086B3AE90D65" ma:contentTypeVersion="26" ma:contentTypeDescription="Create a new document." ma:contentTypeScope="" ma:versionID="6166c5af56b5fa250cb74f991e4bc7ff">
  <xsd:schema xmlns:xsd="http://www.w3.org/2001/XMLSchema" xmlns:xs="http://www.w3.org/2001/XMLSchema" xmlns:p="http://schemas.microsoft.com/office/2006/metadata/properties" xmlns:ns3="83c86a63-cfa1-41ab-9d88-bd294eaf28f2" xmlns:ns4="0e806270-d121-4cfa-8b9b-1627ac8bf0dd" targetNamespace="http://schemas.microsoft.com/office/2006/metadata/properties" ma:root="true" ma:fieldsID="8b9985369864795b7124287c5b6b2132" ns3:_="" ns4:_="">
    <xsd:import namespace="83c86a63-cfa1-41ab-9d88-bd294eaf28f2"/>
    <xsd:import namespace="0e806270-d121-4cfa-8b9b-1627ac8bf0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CultureName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86a63-cfa1-41ab-9d88-bd294eaf28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06270-d121-4cfa-8b9b-1627ac8bf0dd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B190F-C594-4335-A831-0E277EDF289B}">
  <ds:schemaRefs>
    <ds:schemaRef ds:uri="http://schemas.microsoft.com/office/2006/metadata/properties"/>
    <ds:schemaRef ds:uri="http://schemas.microsoft.com/office/infopath/2007/PartnerControls"/>
    <ds:schemaRef ds:uri="0e806270-d121-4cfa-8b9b-1627ac8bf0dd"/>
  </ds:schemaRefs>
</ds:datastoreItem>
</file>

<file path=customXml/itemProps2.xml><?xml version="1.0" encoding="utf-8"?>
<ds:datastoreItem xmlns:ds="http://schemas.openxmlformats.org/officeDocument/2006/customXml" ds:itemID="{8D4EDD74-1CC2-4F64-B384-AE1C34539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0329E6-1ABE-4C14-9DAA-D02388E8B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c86a63-cfa1-41ab-9d88-bd294eaf28f2"/>
    <ds:schemaRef ds:uri="0e806270-d121-4cfa-8b9b-1627ac8bf0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D:\Hard drive back up\6th Grade Social Studies\syllabus 2013-2014.dot</Template>
  <TotalTime>1</TotalTime>
  <Pages>1</Pages>
  <Words>273</Words>
  <Characters>1562</Characters>
  <Application>Microsoft Office Word</Application>
  <DocSecurity>0</DocSecurity>
  <Lines>13</Lines>
  <Paragraphs>3</Paragraphs>
  <ScaleCrop>false</ScaleCrop>
  <Company>Cobb County School District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Lockhart</dc:creator>
  <cp:lastModifiedBy>Lawton Willingham</cp:lastModifiedBy>
  <cp:revision>2</cp:revision>
  <cp:lastPrinted>2019-07-29T17:10:00Z</cp:lastPrinted>
  <dcterms:created xsi:type="dcterms:W3CDTF">2026-08-01T18:37:00Z</dcterms:created>
  <dcterms:modified xsi:type="dcterms:W3CDTF">2026-08-01T18:37:00Z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0x010100C8EBAAB79ACCC74BB7EF086B3AE90D65</vt:lpwstr>
  </property>
</Properties>
</file>